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02" w:rsidRDefault="009205FF">
      <w:r w:rsidRPr="002E6EE4">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3360" behindDoc="0" locked="0" layoutInCell="1" allowOverlap="1" wp14:anchorId="1882AD1E" wp14:editId="6838090D">
                <wp:simplePos x="0" y="0"/>
                <wp:positionH relativeFrom="column">
                  <wp:posOffset>437532</wp:posOffset>
                </wp:positionH>
                <wp:positionV relativeFrom="paragraph">
                  <wp:posOffset>268605</wp:posOffset>
                </wp:positionV>
                <wp:extent cx="6027399" cy="1366520"/>
                <wp:effectExtent l="0" t="0" r="0" b="508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399" cy="1366520"/>
                          <a:chOff x="1080078" y="1091064"/>
                          <a:chExt cx="53690" cy="13667"/>
                        </a:xfrm>
                      </wpg:grpSpPr>
                      <wps:wsp>
                        <wps:cNvPr id="7" name="Text Box 8"/>
                        <wps:cNvSpPr txBox="1">
                          <a:spLocks noChangeArrowheads="1"/>
                        </wps:cNvSpPr>
                        <wps:spPr bwMode="auto">
                          <a:xfrm>
                            <a:off x="1080078" y="1095251"/>
                            <a:ext cx="18513" cy="406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6EE4" w:rsidRDefault="009205FF" w:rsidP="002E6EE4">
                              <w:pPr>
                                <w:pStyle w:val="msotagline"/>
                                <w:widowControl w:val="0"/>
                                <w:rPr>
                                  <w:i/>
                                  <w:iCs/>
                                  <w:lang w:val="en-US"/>
                                  <w14:ligatures w14:val="none"/>
                                </w:rPr>
                              </w:pPr>
                              <w:r>
                                <w:rPr>
                                  <w:i/>
                                  <w:iCs/>
                                  <w:lang w:val="en-US"/>
                                  <w14:ligatures w14:val="none"/>
                                </w:rPr>
                                <w:t>Small School…BIG Opportunities!</w:t>
                              </w:r>
                            </w:p>
                          </w:txbxContent>
                        </wps:txbx>
                        <wps:bodyPr rot="0" vert="horz" wrap="square" lIns="36195" tIns="36195" rIns="36195" bIns="36195" anchor="t" anchorCtr="0" upright="1">
                          <a:noAutofit/>
                        </wps:bodyPr>
                      </wps:wsp>
                      <wps:wsp>
                        <wps:cNvPr id="9" name="Text Box 10"/>
                        <wps:cNvSpPr txBox="1">
                          <a:spLocks noChangeArrowheads="1"/>
                        </wps:cNvSpPr>
                        <wps:spPr bwMode="auto">
                          <a:xfrm>
                            <a:off x="1116046" y="1094632"/>
                            <a:ext cx="17722" cy="1009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6EE4" w:rsidRPr="0081629C" w:rsidRDefault="002E6EE4" w:rsidP="002E6EE4">
                              <w:pPr>
                                <w:pStyle w:val="msoaddress"/>
                                <w:widowControl w:val="0"/>
                                <w:jc w:val="right"/>
                                <w:rPr>
                                  <w:rFonts w:ascii="Segoe UI Semibold" w:hAnsi="Segoe UI Semibold"/>
                                  <w:sz w:val="18"/>
                                  <w:lang w:val="en-US"/>
                                  <w14:ligatures w14:val="none"/>
                                </w:rPr>
                              </w:pPr>
                              <w:proofErr w:type="spellStart"/>
                              <w:r w:rsidRPr="0081629C">
                                <w:rPr>
                                  <w:rFonts w:ascii="Segoe UI Semibold" w:hAnsi="Segoe UI Semibold"/>
                                  <w:sz w:val="18"/>
                                  <w:lang w:val="en-US"/>
                                  <w14:ligatures w14:val="none"/>
                                </w:rPr>
                                <w:t>Killylea</w:t>
                              </w:r>
                              <w:proofErr w:type="spellEnd"/>
                              <w:r w:rsidRPr="0081629C">
                                <w:rPr>
                                  <w:rFonts w:ascii="Segoe UI Semibold" w:hAnsi="Segoe UI Semibold"/>
                                  <w:sz w:val="18"/>
                                  <w:lang w:val="en-US"/>
                                  <w14:ligatures w14:val="none"/>
                                </w:rPr>
                                <w:t xml:space="preserve"> Primary School</w:t>
                              </w:r>
                            </w:p>
                            <w:p w:rsidR="002E6EE4" w:rsidRPr="0081629C" w:rsidRDefault="002E6EE4" w:rsidP="002E6EE4">
                              <w:pPr>
                                <w:pStyle w:val="msoaddress"/>
                                <w:widowControl w:val="0"/>
                                <w:jc w:val="right"/>
                                <w:rPr>
                                  <w:rFonts w:ascii="Segoe UI Semibold" w:hAnsi="Segoe UI Semibold"/>
                                  <w:sz w:val="18"/>
                                  <w:lang w:val="en-US"/>
                                  <w14:ligatures w14:val="none"/>
                                </w:rPr>
                              </w:pPr>
                              <w:r w:rsidRPr="0081629C">
                                <w:rPr>
                                  <w:rFonts w:ascii="Segoe UI Semibold" w:hAnsi="Segoe UI Semibold"/>
                                  <w:sz w:val="18"/>
                                  <w:lang w:val="en-US"/>
                                  <w14:ligatures w14:val="none"/>
                                </w:rPr>
                                <w:t xml:space="preserve">150 </w:t>
                              </w:r>
                              <w:proofErr w:type="spellStart"/>
                              <w:r w:rsidRPr="0081629C">
                                <w:rPr>
                                  <w:rFonts w:ascii="Segoe UI Semibold" w:hAnsi="Segoe UI Semibold"/>
                                  <w:sz w:val="18"/>
                                  <w:lang w:val="en-US"/>
                                  <w14:ligatures w14:val="none"/>
                                </w:rPr>
                                <w:t>Killylea</w:t>
                              </w:r>
                              <w:proofErr w:type="spellEnd"/>
                              <w:r w:rsidRPr="0081629C">
                                <w:rPr>
                                  <w:rFonts w:ascii="Segoe UI Semibold" w:hAnsi="Segoe UI Semibold"/>
                                  <w:sz w:val="18"/>
                                  <w:lang w:val="en-US"/>
                                  <w14:ligatures w14:val="none"/>
                                </w:rPr>
                                <w:t xml:space="preserve"> Road</w:t>
                              </w:r>
                              <w:r w:rsidRPr="0081629C">
                                <w:rPr>
                                  <w:rFonts w:ascii="Segoe UI Semibold" w:hAnsi="Segoe UI Semibold"/>
                                  <w:sz w:val="18"/>
                                  <w:lang w:val="en-US"/>
                                  <w14:ligatures w14:val="none"/>
                                </w:rPr>
                                <w:br/>
                              </w:r>
                              <w:proofErr w:type="spellStart"/>
                              <w:r w:rsidRPr="0081629C">
                                <w:rPr>
                                  <w:rFonts w:ascii="Segoe UI Semibold" w:hAnsi="Segoe UI Semibold"/>
                                  <w:sz w:val="18"/>
                                  <w:lang w:val="en-US"/>
                                  <w14:ligatures w14:val="none"/>
                                </w:rPr>
                                <w:t>Killylea</w:t>
                              </w:r>
                              <w:proofErr w:type="spellEnd"/>
                              <w:r w:rsidRPr="0081629C">
                                <w:rPr>
                                  <w:rFonts w:ascii="Segoe UI Semibold" w:hAnsi="Segoe UI Semibold"/>
                                  <w:sz w:val="18"/>
                                  <w:lang w:val="en-US"/>
                                  <w14:ligatures w14:val="none"/>
                                </w:rPr>
                                <w:br/>
                                <w:t xml:space="preserve">Co. </w:t>
                              </w:r>
                              <w:proofErr w:type="spellStart"/>
                              <w:r w:rsidRPr="0081629C">
                                <w:rPr>
                                  <w:rFonts w:ascii="Segoe UI Semibold" w:hAnsi="Segoe UI Semibold"/>
                                  <w:sz w:val="18"/>
                                  <w:lang w:val="en-US"/>
                                  <w14:ligatures w14:val="none"/>
                                </w:rPr>
                                <w:t>Armagh</w:t>
                              </w:r>
                              <w:proofErr w:type="spellEnd"/>
                            </w:p>
                            <w:p w:rsidR="002E6EE4" w:rsidRPr="0081629C" w:rsidRDefault="002E6EE4" w:rsidP="002E6EE4">
                              <w:pPr>
                                <w:pStyle w:val="msoaddress"/>
                                <w:widowControl w:val="0"/>
                                <w:jc w:val="right"/>
                                <w:rPr>
                                  <w:rFonts w:ascii="Segoe UI Semibold" w:hAnsi="Segoe UI Semibold"/>
                                  <w:sz w:val="18"/>
                                  <w:lang w:val="en-US"/>
                                  <w14:ligatures w14:val="none"/>
                                </w:rPr>
                              </w:pPr>
                              <w:r w:rsidRPr="0081629C">
                                <w:rPr>
                                  <w:rFonts w:ascii="Segoe UI Semibold" w:hAnsi="Segoe UI Semibold"/>
                                  <w:sz w:val="18"/>
                                  <w:lang w:val="en-US"/>
                                  <w14:ligatures w14:val="none"/>
                                </w:rPr>
                                <w:t>BT60 4LN</w:t>
                              </w:r>
                            </w:p>
                            <w:p w:rsidR="002E6EE4" w:rsidRDefault="002E6EE4" w:rsidP="002E6EE4">
                              <w:pPr>
                                <w:pStyle w:val="msoaddress"/>
                                <w:widowControl w:val="0"/>
                                <w:jc w:val="right"/>
                                <w:rPr>
                                  <w:rFonts w:ascii="Segoe UI Semibold" w:hAnsi="Segoe UI Semibold"/>
                                  <w:lang w:val="en-US"/>
                                  <w14:ligatures w14:val="none"/>
                                </w:rPr>
                              </w:pPr>
                              <w:r>
                                <w:rPr>
                                  <w:rFonts w:ascii="Segoe UI Semibold" w:hAnsi="Segoe UI Semibold"/>
                                  <w:lang w:val="en-US"/>
                                  <w14:ligatures w14:val="none"/>
                                </w:rPr>
                                <w:t> </w:t>
                              </w:r>
                            </w:p>
                            <w:p w:rsidR="002E6EE4" w:rsidRDefault="002E6EE4" w:rsidP="002E6EE4">
                              <w:pPr>
                                <w:pStyle w:val="msoaddress"/>
                                <w:widowControl w:val="0"/>
                                <w:jc w:val="right"/>
                                <w:rPr>
                                  <w:lang w:val="en-US"/>
                                  <w14:ligatures w14:val="none"/>
                                </w:rPr>
                              </w:pPr>
                              <w:r>
                                <w:rPr>
                                  <w:rFonts w:ascii="Segoe UI Semibold" w:hAnsi="Segoe UI Semibold"/>
                                  <w:lang w:val="en-US"/>
                                  <w14:ligatures w14:val="none"/>
                                </w:rPr>
                                <w:br/>
                                <w:t>BT60 4LN</w:t>
                              </w:r>
                            </w:p>
                            <w:p w:rsidR="002E6EE4" w:rsidRDefault="002E6EE4" w:rsidP="002E6EE4">
                              <w:pPr>
                                <w:pStyle w:val="msoaddress"/>
                                <w:widowControl w:val="0"/>
                                <w:rPr>
                                  <w:lang w:val="en-US"/>
                                  <w14:ligatures w14:val="none"/>
                                </w:rPr>
                              </w:pPr>
                              <w:r>
                                <w:rPr>
                                  <w:lang w:val="en-US"/>
                                  <w14:ligatures w14:val="none"/>
                                </w:rPr>
                                <w:t> </w:t>
                              </w:r>
                            </w:p>
                            <w:p w:rsidR="002E6EE4" w:rsidRDefault="002E6EE4" w:rsidP="002E6EE4">
                              <w:pPr>
                                <w:pStyle w:val="msoaddress"/>
                                <w:widowControl w:val="0"/>
                                <w:rPr>
                                  <w:lang w:val="en-US"/>
                                  <w14:ligatures w14:val="none"/>
                                </w:rPr>
                              </w:pPr>
                              <w:r>
                                <w:rPr>
                                  <w:lang w:val="en-US"/>
                                  <w14:ligatures w14:val="none"/>
                                </w:rPr>
                                <w:t>Website: www.killyleaps.co.uk</w:t>
                              </w:r>
                            </w:p>
                          </w:txbxContent>
                        </wps:txbx>
                        <wps:bodyPr rot="0" vert="horz" wrap="square" lIns="36195" tIns="36195" rIns="36195" bIns="36195" anchor="t" anchorCtr="0" upright="1">
                          <a:noAutofit/>
                        </wps:bodyPr>
                      </wps:wsp>
                      <wps:wsp>
                        <wps:cNvPr id="10" name="Text Box 11"/>
                        <wps:cNvSpPr txBox="1">
                          <a:spLocks noChangeArrowheads="1"/>
                        </wps:cNvSpPr>
                        <wps:spPr bwMode="auto">
                          <a:xfrm>
                            <a:off x="1081706" y="1091064"/>
                            <a:ext cx="18860" cy="26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6EE4" w:rsidRDefault="002E6EE4" w:rsidP="002E6EE4">
                              <w:pPr>
                                <w:widowControl w:val="0"/>
                                <w:rPr>
                                  <w:rFonts w:ascii="Segoe UI Semibold" w:hAnsi="Segoe UI Semibold"/>
                                  <w:color w:val="FFFFFF"/>
                                  <w:sz w:val="24"/>
                                  <w:szCs w:val="24"/>
                                </w:rPr>
                              </w:pPr>
                              <w:proofErr w:type="spellStart"/>
                              <w:r>
                                <w:rPr>
                                  <w:rFonts w:ascii="Segoe UI Semibold" w:hAnsi="Segoe UI Semibold"/>
                                  <w:color w:val="FFFFFF"/>
                                  <w:sz w:val="24"/>
                                  <w:szCs w:val="24"/>
                                </w:rPr>
                                <w:t>Killylea</w:t>
                              </w:r>
                              <w:proofErr w:type="spellEnd"/>
                              <w:r>
                                <w:rPr>
                                  <w:rFonts w:ascii="Segoe UI Semibold" w:hAnsi="Segoe UI Semibold"/>
                                  <w:color w:val="FFFFFF"/>
                                  <w:sz w:val="24"/>
                                  <w:szCs w:val="24"/>
                                </w:rPr>
                                <w:t xml:space="preserve"> Primary School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4.45pt;margin-top:21.15pt;width:474.6pt;height:107.6pt;z-index:251663360" coordorigin="10800,10910" coordsize="5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">
                <v:shapetype id="_x0000_t202" coordsize="21600,21600" o:spt="202" path="m,l,21600r21600,l21600,xe">
                  <v:stroke joinstyle="miter"/>
                  <v:path gradientshapeok="t" o:connecttype="rect"/>
                </v:shapetype>
                <v:shape id="Text Box 8" o:spid="_x0000_s1027" type="#_x0000_t202" style="position:absolute;left:10800;top:10952;width:185;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Y1MEA&#10;AADaAAAADwAAAGRycy9kb3ducmV2LnhtbERPW2vCMBR+H/gfwhH2MjR1Y16qUcZkYwgKXtDXQ3Ns&#10;is1JaWLb/ftlMNjjx3dfrDpbioZqXzhWMBomIIgzpwvOFZyOH4MpCB+QNZaOScE3eVgtew8LTLVr&#10;eU/NIeQihrBPUYEJoUql9Jkhi37oKuLIXV1tMURY51LX2MZwW8rnJBlLiwXHBoMVvRvKboe7jTM2&#10;r83u6SXfTipzMZzNPnHdnpV67HdvcxCBuvAv/nN/aQUT+L0S/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0GNTBAAAA2gAAAA8AAAAAAAAAAAAAAAAAmAIAAGRycy9kb3du&#10;cmV2LnhtbFBLBQYAAAAABAAEAPUAAACGAwAAAAA=&#10;" stroked="f" strokecolor="black [0]" strokeweight="0" insetpen="t">
                  <v:shadow color="#ccc"/>
                  <v:textbox inset="2.85pt,2.85pt,2.85pt,2.85pt">
                    <w:txbxContent>
                      <w:p w:rsidR="002E6EE4" w:rsidRDefault="009205FF" w:rsidP="002E6EE4">
                        <w:pPr>
                          <w:pStyle w:val="msotagline"/>
                          <w:widowControl w:val="0"/>
                          <w:rPr>
                            <w:i/>
                            <w:iCs/>
                            <w:lang w:val="en-US"/>
                            <w14:ligatures w14:val="none"/>
                          </w:rPr>
                        </w:pPr>
                        <w:r>
                          <w:rPr>
                            <w:i/>
                            <w:iCs/>
                            <w:lang w:val="en-US"/>
                            <w14:ligatures w14:val="none"/>
                          </w:rPr>
                          <w:t>Small School…BIG Opportunities!</w:t>
                        </w:r>
                      </w:p>
                    </w:txbxContent>
                  </v:textbox>
                </v:shape>
                <v:shape id="Text Box 10" o:spid="_x0000_s1028" type="#_x0000_t202" style="position:absolute;left:11160;top:10946;width:177;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inset="2.85pt,2.85pt,2.85pt,2.85pt">
                    <w:txbxContent>
                      <w:p w:rsidR="002E6EE4" w:rsidRPr="0081629C" w:rsidRDefault="002E6EE4" w:rsidP="002E6EE4">
                        <w:pPr>
                          <w:pStyle w:val="msoaddress"/>
                          <w:widowControl w:val="0"/>
                          <w:jc w:val="right"/>
                          <w:rPr>
                            <w:rFonts w:ascii="Segoe UI Semibold" w:hAnsi="Segoe UI Semibold"/>
                            <w:sz w:val="18"/>
                            <w:lang w:val="en-US"/>
                            <w14:ligatures w14:val="none"/>
                          </w:rPr>
                        </w:pPr>
                        <w:proofErr w:type="spellStart"/>
                        <w:r w:rsidRPr="0081629C">
                          <w:rPr>
                            <w:rFonts w:ascii="Segoe UI Semibold" w:hAnsi="Segoe UI Semibold"/>
                            <w:sz w:val="18"/>
                            <w:lang w:val="en-US"/>
                            <w14:ligatures w14:val="none"/>
                          </w:rPr>
                          <w:t>Killylea</w:t>
                        </w:r>
                        <w:proofErr w:type="spellEnd"/>
                        <w:r w:rsidRPr="0081629C">
                          <w:rPr>
                            <w:rFonts w:ascii="Segoe UI Semibold" w:hAnsi="Segoe UI Semibold"/>
                            <w:sz w:val="18"/>
                            <w:lang w:val="en-US"/>
                            <w14:ligatures w14:val="none"/>
                          </w:rPr>
                          <w:t xml:space="preserve"> Primary School</w:t>
                        </w:r>
                      </w:p>
                      <w:p w:rsidR="002E6EE4" w:rsidRPr="0081629C" w:rsidRDefault="002E6EE4" w:rsidP="002E6EE4">
                        <w:pPr>
                          <w:pStyle w:val="msoaddress"/>
                          <w:widowControl w:val="0"/>
                          <w:jc w:val="right"/>
                          <w:rPr>
                            <w:rFonts w:ascii="Segoe UI Semibold" w:hAnsi="Segoe UI Semibold"/>
                            <w:sz w:val="18"/>
                            <w:lang w:val="en-US"/>
                            <w14:ligatures w14:val="none"/>
                          </w:rPr>
                        </w:pPr>
                        <w:r w:rsidRPr="0081629C">
                          <w:rPr>
                            <w:rFonts w:ascii="Segoe UI Semibold" w:hAnsi="Segoe UI Semibold"/>
                            <w:sz w:val="18"/>
                            <w:lang w:val="en-US"/>
                            <w14:ligatures w14:val="none"/>
                          </w:rPr>
                          <w:t xml:space="preserve">150 </w:t>
                        </w:r>
                        <w:proofErr w:type="spellStart"/>
                        <w:r w:rsidRPr="0081629C">
                          <w:rPr>
                            <w:rFonts w:ascii="Segoe UI Semibold" w:hAnsi="Segoe UI Semibold"/>
                            <w:sz w:val="18"/>
                            <w:lang w:val="en-US"/>
                            <w14:ligatures w14:val="none"/>
                          </w:rPr>
                          <w:t>Killylea</w:t>
                        </w:r>
                        <w:proofErr w:type="spellEnd"/>
                        <w:r w:rsidRPr="0081629C">
                          <w:rPr>
                            <w:rFonts w:ascii="Segoe UI Semibold" w:hAnsi="Segoe UI Semibold"/>
                            <w:sz w:val="18"/>
                            <w:lang w:val="en-US"/>
                            <w14:ligatures w14:val="none"/>
                          </w:rPr>
                          <w:t xml:space="preserve"> Road</w:t>
                        </w:r>
                        <w:r w:rsidRPr="0081629C">
                          <w:rPr>
                            <w:rFonts w:ascii="Segoe UI Semibold" w:hAnsi="Segoe UI Semibold"/>
                            <w:sz w:val="18"/>
                            <w:lang w:val="en-US"/>
                            <w14:ligatures w14:val="none"/>
                          </w:rPr>
                          <w:br/>
                        </w:r>
                        <w:proofErr w:type="spellStart"/>
                        <w:r w:rsidRPr="0081629C">
                          <w:rPr>
                            <w:rFonts w:ascii="Segoe UI Semibold" w:hAnsi="Segoe UI Semibold"/>
                            <w:sz w:val="18"/>
                            <w:lang w:val="en-US"/>
                            <w14:ligatures w14:val="none"/>
                          </w:rPr>
                          <w:t>Killylea</w:t>
                        </w:r>
                        <w:proofErr w:type="spellEnd"/>
                        <w:r w:rsidRPr="0081629C">
                          <w:rPr>
                            <w:rFonts w:ascii="Segoe UI Semibold" w:hAnsi="Segoe UI Semibold"/>
                            <w:sz w:val="18"/>
                            <w:lang w:val="en-US"/>
                            <w14:ligatures w14:val="none"/>
                          </w:rPr>
                          <w:br/>
                          <w:t xml:space="preserve">Co. </w:t>
                        </w:r>
                        <w:proofErr w:type="spellStart"/>
                        <w:r w:rsidRPr="0081629C">
                          <w:rPr>
                            <w:rFonts w:ascii="Segoe UI Semibold" w:hAnsi="Segoe UI Semibold"/>
                            <w:sz w:val="18"/>
                            <w:lang w:val="en-US"/>
                            <w14:ligatures w14:val="none"/>
                          </w:rPr>
                          <w:t>Armagh</w:t>
                        </w:r>
                        <w:proofErr w:type="spellEnd"/>
                      </w:p>
                      <w:p w:rsidR="002E6EE4" w:rsidRPr="0081629C" w:rsidRDefault="002E6EE4" w:rsidP="002E6EE4">
                        <w:pPr>
                          <w:pStyle w:val="msoaddress"/>
                          <w:widowControl w:val="0"/>
                          <w:jc w:val="right"/>
                          <w:rPr>
                            <w:rFonts w:ascii="Segoe UI Semibold" w:hAnsi="Segoe UI Semibold"/>
                            <w:sz w:val="18"/>
                            <w:lang w:val="en-US"/>
                            <w14:ligatures w14:val="none"/>
                          </w:rPr>
                        </w:pPr>
                        <w:r w:rsidRPr="0081629C">
                          <w:rPr>
                            <w:rFonts w:ascii="Segoe UI Semibold" w:hAnsi="Segoe UI Semibold"/>
                            <w:sz w:val="18"/>
                            <w:lang w:val="en-US"/>
                            <w14:ligatures w14:val="none"/>
                          </w:rPr>
                          <w:t>BT60 4LN</w:t>
                        </w:r>
                      </w:p>
                      <w:p w:rsidR="002E6EE4" w:rsidRDefault="002E6EE4" w:rsidP="002E6EE4">
                        <w:pPr>
                          <w:pStyle w:val="msoaddress"/>
                          <w:widowControl w:val="0"/>
                          <w:jc w:val="right"/>
                          <w:rPr>
                            <w:rFonts w:ascii="Segoe UI Semibold" w:hAnsi="Segoe UI Semibold"/>
                            <w:lang w:val="en-US"/>
                            <w14:ligatures w14:val="none"/>
                          </w:rPr>
                        </w:pPr>
                        <w:r>
                          <w:rPr>
                            <w:rFonts w:ascii="Segoe UI Semibold" w:hAnsi="Segoe UI Semibold"/>
                            <w:lang w:val="en-US"/>
                            <w14:ligatures w14:val="none"/>
                          </w:rPr>
                          <w:t> </w:t>
                        </w:r>
                      </w:p>
                      <w:p w:rsidR="002E6EE4" w:rsidRDefault="002E6EE4" w:rsidP="002E6EE4">
                        <w:pPr>
                          <w:pStyle w:val="msoaddress"/>
                          <w:widowControl w:val="0"/>
                          <w:jc w:val="right"/>
                          <w:rPr>
                            <w:lang w:val="en-US"/>
                            <w14:ligatures w14:val="none"/>
                          </w:rPr>
                        </w:pPr>
                        <w:r>
                          <w:rPr>
                            <w:rFonts w:ascii="Segoe UI Semibold" w:hAnsi="Segoe UI Semibold"/>
                            <w:lang w:val="en-US"/>
                            <w14:ligatures w14:val="none"/>
                          </w:rPr>
                          <w:br/>
                          <w:t>BT60 4LN</w:t>
                        </w:r>
                      </w:p>
                      <w:p w:rsidR="002E6EE4" w:rsidRDefault="002E6EE4" w:rsidP="002E6EE4">
                        <w:pPr>
                          <w:pStyle w:val="msoaddress"/>
                          <w:widowControl w:val="0"/>
                          <w:rPr>
                            <w:lang w:val="en-US"/>
                            <w14:ligatures w14:val="none"/>
                          </w:rPr>
                        </w:pPr>
                        <w:r>
                          <w:rPr>
                            <w:lang w:val="en-US"/>
                            <w14:ligatures w14:val="none"/>
                          </w:rPr>
                          <w:t> </w:t>
                        </w:r>
                      </w:p>
                      <w:p w:rsidR="002E6EE4" w:rsidRDefault="002E6EE4" w:rsidP="002E6EE4">
                        <w:pPr>
                          <w:pStyle w:val="msoaddress"/>
                          <w:widowControl w:val="0"/>
                          <w:rPr>
                            <w:lang w:val="en-US"/>
                            <w14:ligatures w14:val="none"/>
                          </w:rPr>
                        </w:pPr>
                        <w:r>
                          <w:rPr>
                            <w:lang w:val="en-US"/>
                            <w14:ligatures w14:val="none"/>
                          </w:rPr>
                          <w:t>Website: www.killyleaps.co.uk</w:t>
                        </w:r>
                      </w:p>
                    </w:txbxContent>
                  </v:textbox>
                </v:shape>
                <v:shape id="Text Box 11" o:spid="_x0000_s1029" type="#_x0000_t202" style="position:absolute;left:10817;top:10910;width:18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2E6EE4" w:rsidRDefault="002E6EE4" w:rsidP="002E6EE4">
                        <w:pPr>
                          <w:widowControl w:val="0"/>
                          <w:rPr>
                            <w:rFonts w:ascii="Segoe UI Semibold" w:hAnsi="Segoe UI Semibold"/>
                            <w:color w:val="FFFFFF"/>
                            <w:sz w:val="24"/>
                            <w:szCs w:val="24"/>
                          </w:rPr>
                        </w:pPr>
                        <w:proofErr w:type="spellStart"/>
                        <w:r>
                          <w:rPr>
                            <w:rFonts w:ascii="Segoe UI Semibold" w:hAnsi="Segoe UI Semibold"/>
                            <w:color w:val="FFFFFF"/>
                            <w:sz w:val="24"/>
                            <w:szCs w:val="24"/>
                          </w:rPr>
                          <w:t>Killylea</w:t>
                        </w:r>
                        <w:proofErr w:type="spellEnd"/>
                        <w:r>
                          <w:rPr>
                            <w:rFonts w:ascii="Segoe UI Semibold" w:hAnsi="Segoe UI Semibold"/>
                            <w:color w:val="FFFFFF"/>
                            <w:sz w:val="24"/>
                            <w:szCs w:val="24"/>
                          </w:rPr>
                          <w:t xml:space="preserve"> Primary School</w:t>
                        </w:r>
                      </w:p>
                    </w:txbxContent>
                  </v:textbox>
                </v:shape>
              </v:group>
            </w:pict>
          </mc:Fallback>
        </mc:AlternateContent>
      </w:r>
      <w:r>
        <w:rPr>
          <w:noProof/>
          <w:sz w:val="24"/>
          <w:szCs w:val="24"/>
          <w:lang w:eastAsia="en-GB"/>
        </w:rPr>
        <mc:AlternateContent>
          <mc:Choice Requires="wps">
            <w:drawing>
              <wp:anchor distT="36576" distB="36576" distL="36576" distR="36576" simplePos="0" relativeHeight="251667456" behindDoc="0" locked="0" layoutInCell="1" allowOverlap="1" wp14:anchorId="774B9BB5" wp14:editId="2AA15CC0">
                <wp:simplePos x="0" y="0"/>
                <wp:positionH relativeFrom="column">
                  <wp:posOffset>-412115</wp:posOffset>
                </wp:positionH>
                <wp:positionV relativeFrom="paragraph">
                  <wp:posOffset>268605</wp:posOffset>
                </wp:positionV>
                <wp:extent cx="6934200" cy="342900"/>
                <wp:effectExtent l="0" t="0" r="19050" b="190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342900"/>
                        </a:xfrm>
                        <a:prstGeom prst="rect">
                          <a:avLst/>
                        </a:prstGeom>
                        <a:solidFill>
                          <a:srgbClr val="0000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6EE4" w:rsidRPr="002E6EE4" w:rsidRDefault="002E6EE4" w:rsidP="002E6EE4">
                            <w:pPr>
                              <w:widowControl w:val="0"/>
                              <w:spacing w:after="0" w:line="240" w:lineRule="auto"/>
                              <w:rPr>
                                <w:rFonts w:ascii="Segoe UI Semibold" w:eastAsia="Times New Roman" w:hAnsi="Segoe UI Semibold" w:cs="Times New Roman"/>
                                <w:color w:val="FFFFFF"/>
                                <w:kern w:val="28"/>
                                <w:sz w:val="24"/>
                                <w:szCs w:val="24"/>
                                <w:lang w:eastAsia="en-GB"/>
                                <w14:cntxtAlts/>
                              </w:rPr>
                            </w:pPr>
                            <w:r>
                              <w:rPr>
                                <w:rFonts w:ascii="Segoe UI Semibold" w:eastAsia="Times New Roman" w:hAnsi="Segoe UI Semibold" w:cs="Times New Roman"/>
                                <w:color w:val="FFFFFF"/>
                                <w:kern w:val="28"/>
                                <w:sz w:val="24"/>
                                <w:szCs w:val="24"/>
                                <w:lang w:eastAsia="en-GB"/>
                                <w14:cntxtAlts/>
                              </w:rPr>
                              <w:t xml:space="preserve">                           </w:t>
                            </w:r>
                            <w:proofErr w:type="spellStart"/>
                            <w:r w:rsidRPr="002E6EE4">
                              <w:rPr>
                                <w:rFonts w:ascii="Segoe UI Semibold" w:eastAsia="Times New Roman" w:hAnsi="Segoe UI Semibold" w:cs="Times New Roman"/>
                                <w:color w:val="FFFFFF"/>
                                <w:kern w:val="28"/>
                                <w:sz w:val="24"/>
                                <w:szCs w:val="24"/>
                                <w:lang w:eastAsia="en-GB"/>
                                <w14:cntxtAlts/>
                              </w:rPr>
                              <w:t>Killylea</w:t>
                            </w:r>
                            <w:proofErr w:type="spellEnd"/>
                            <w:r w:rsidRPr="002E6EE4">
                              <w:rPr>
                                <w:rFonts w:ascii="Segoe UI Semibold" w:eastAsia="Times New Roman" w:hAnsi="Segoe UI Semibold" w:cs="Times New Roman"/>
                                <w:color w:val="FFFFFF"/>
                                <w:kern w:val="28"/>
                                <w:sz w:val="24"/>
                                <w:szCs w:val="24"/>
                                <w:lang w:eastAsia="en-GB"/>
                                <w14:cntxtAlts/>
                              </w:rPr>
                              <w:t xml:space="preserve"> Primary School</w:t>
                            </w:r>
                          </w:p>
                          <w:p w:rsidR="002E6EE4" w:rsidRPr="002E6EE4" w:rsidRDefault="002E6EE4" w:rsidP="002E6EE4">
                            <w:pPr>
                              <w:widowControl w:val="0"/>
                              <w:spacing w:after="0" w:line="240" w:lineRule="auto"/>
                              <w:rPr>
                                <w:rFonts w:ascii="Times New Roman" w:eastAsia="Times New Roman" w:hAnsi="Times New Roman" w:cs="Times New Roman"/>
                                <w:color w:val="000000"/>
                                <w:kern w:val="28"/>
                                <w:sz w:val="20"/>
                                <w:szCs w:val="20"/>
                                <w:lang w:eastAsia="en-GB"/>
                                <w14:cntxtAlts/>
                              </w:rPr>
                            </w:pPr>
                            <w:r w:rsidRPr="002E6EE4">
                              <w:rPr>
                                <w:rFonts w:ascii="Times New Roman" w:eastAsia="Times New Roman" w:hAnsi="Times New Roman" w:cs="Times New Roman"/>
                                <w:color w:val="000000"/>
                                <w:kern w:val="28"/>
                                <w:sz w:val="20"/>
                                <w:szCs w:val="20"/>
                                <w:lang w:eastAsia="en-GB"/>
                                <w14:cntxtAlts/>
                              </w:rPr>
                              <w:t> </w:t>
                            </w:r>
                          </w:p>
                          <w:p w:rsidR="002E6EE4" w:rsidRDefault="002E6EE4" w:rsidP="002E6EE4">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32.45pt;margin-top:21.15pt;width:546pt;height:2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" fillcolor="blue" insetpen="t">
                <v:shadow color="#ccc"/>
                <v:textbox inset="2.88pt,2.88pt,2.88pt,2.88pt">
                  <w:txbxContent>
                    <w:p w:rsidR="002E6EE4" w:rsidRPr="002E6EE4" w:rsidRDefault="002E6EE4" w:rsidP="002E6EE4">
                      <w:pPr>
                        <w:widowControl w:val="0"/>
                        <w:spacing w:after="0" w:line="240" w:lineRule="auto"/>
                        <w:rPr>
                          <w:rFonts w:ascii="Segoe UI Semibold" w:eastAsia="Times New Roman" w:hAnsi="Segoe UI Semibold" w:cs="Times New Roman"/>
                          <w:color w:val="FFFFFF"/>
                          <w:kern w:val="28"/>
                          <w:sz w:val="24"/>
                          <w:szCs w:val="24"/>
                          <w:lang w:eastAsia="en-GB"/>
                          <w14:cntxtAlts/>
                        </w:rPr>
                      </w:pPr>
                      <w:r>
                        <w:rPr>
                          <w:rFonts w:ascii="Segoe UI Semibold" w:eastAsia="Times New Roman" w:hAnsi="Segoe UI Semibold" w:cs="Times New Roman"/>
                          <w:color w:val="FFFFFF"/>
                          <w:kern w:val="28"/>
                          <w:sz w:val="24"/>
                          <w:szCs w:val="24"/>
                          <w:lang w:eastAsia="en-GB"/>
                          <w14:cntxtAlts/>
                        </w:rPr>
                        <w:t xml:space="preserve">                           </w:t>
                      </w:r>
                      <w:proofErr w:type="spellStart"/>
                      <w:r w:rsidRPr="002E6EE4">
                        <w:rPr>
                          <w:rFonts w:ascii="Segoe UI Semibold" w:eastAsia="Times New Roman" w:hAnsi="Segoe UI Semibold" w:cs="Times New Roman"/>
                          <w:color w:val="FFFFFF"/>
                          <w:kern w:val="28"/>
                          <w:sz w:val="24"/>
                          <w:szCs w:val="24"/>
                          <w:lang w:eastAsia="en-GB"/>
                          <w14:cntxtAlts/>
                        </w:rPr>
                        <w:t>Killylea</w:t>
                      </w:r>
                      <w:proofErr w:type="spellEnd"/>
                      <w:r w:rsidRPr="002E6EE4">
                        <w:rPr>
                          <w:rFonts w:ascii="Segoe UI Semibold" w:eastAsia="Times New Roman" w:hAnsi="Segoe UI Semibold" w:cs="Times New Roman"/>
                          <w:color w:val="FFFFFF"/>
                          <w:kern w:val="28"/>
                          <w:sz w:val="24"/>
                          <w:szCs w:val="24"/>
                          <w:lang w:eastAsia="en-GB"/>
                          <w14:cntxtAlts/>
                        </w:rPr>
                        <w:t xml:space="preserve"> Primary School</w:t>
                      </w:r>
                    </w:p>
                    <w:p w:rsidR="002E6EE4" w:rsidRPr="002E6EE4" w:rsidRDefault="002E6EE4" w:rsidP="002E6EE4">
                      <w:pPr>
                        <w:widowControl w:val="0"/>
                        <w:spacing w:after="0" w:line="240" w:lineRule="auto"/>
                        <w:rPr>
                          <w:rFonts w:ascii="Times New Roman" w:eastAsia="Times New Roman" w:hAnsi="Times New Roman" w:cs="Times New Roman"/>
                          <w:color w:val="000000"/>
                          <w:kern w:val="28"/>
                          <w:sz w:val="20"/>
                          <w:szCs w:val="20"/>
                          <w:lang w:eastAsia="en-GB"/>
                          <w14:cntxtAlts/>
                        </w:rPr>
                      </w:pPr>
                      <w:r w:rsidRPr="002E6EE4">
                        <w:rPr>
                          <w:rFonts w:ascii="Times New Roman" w:eastAsia="Times New Roman" w:hAnsi="Times New Roman" w:cs="Times New Roman"/>
                          <w:color w:val="000000"/>
                          <w:kern w:val="28"/>
                          <w:sz w:val="20"/>
                          <w:szCs w:val="20"/>
                          <w:lang w:eastAsia="en-GB"/>
                          <w14:cntxtAlts/>
                        </w:rPr>
                        <w:t> </w:t>
                      </w:r>
                    </w:p>
                    <w:p w:rsidR="002E6EE4" w:rsidRDefault="002E6EE4" w:rsidP="002E6EE4">
                      <w:pPr>
                        <w:jc w:val="center"/>
                      </w:pPr>
                    </w:p>
                  </w:txbxContent>
                </v:textbox>
              </v:rect>
            </w:pict>
          </mc:Fallback>
        </mc:AlternateContent>
      </w:r>
      <w:r w:rsidR="002E6EE4">
        <w:rPr>
          <w:noProof/>
          <w:sz w:val="24"/>
          <w:szCs w:val="24"/>
          <w:lang w:eastAsia="en-GB"/>
        </w:rPr>
        <w:drawing>
          <wp:anchor distT="36576" distB="36576" distL="36576" distR="36576" simplePos="0" relativeHeight="251668480" behindDoc="0" locked="0" layoutInCell="1" allowOverlap="1" wp14:anchorId="0B6FFE1B" wp14:editId="627408CE">
            <wp:simplePos x="0" y="0"/>
            <wp:positionH relativeFrom="column">
              <wp:posOffset>-332740</wp:posOffset>
            </wp:positionH>
            <wp:positionV relativeFrom="paragraph">
              <wp:posOffset>100330</wp:posOffset>
            </wp:positionV>
            <wp:extent cx="1098550" cy="1107440"/>
            <wp:effectExtent l="0" t="0" r="6350" b="0"/>
            <wp:wrapNone/>
            <wp:docPr id="11" name="Picture 11" descr="killy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llyle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8550" cy="1107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E6EE4" w:rsidRDefault="002E6EE4"/>
    <w:p w:rsidR="002E6EE4" w:rsidRDefault="002E6EE4"/>
    <w:p w:rsidR="002E6EE4" w:rsidRDefault="002E6EE4"/>
    <w:p w:rsidR="002E6EE4" w:rsidRPr="0081629C" w:rsidRDefault="002E6EE4">
      <w:pPr>
        <w:rPr>
          <w:sz w:val="24"/>
        </w:rPr>
      </w:pPr>
    </w:p>
    <w:p w:rsidR="002E6EE4" w:rsidRPr="002E6EE4" w:rsidRDefault="002E6EE4" w:rsidP="002E6EE4">
      <w:pPr>
        <w:rPr>
          <w:rFonts w:ascii="Segoe UI Semibold" w:eastAsia="Times New Roman" w:hAnsi="Segoe UI Semibold" w:cs="Times New Roman"/>
          <w:color w:val="000000"/>
          <w:kern w:val="28"/>
          <w:sz w:val="18"/>
          <w:szCs w:val="16"/>
          <w:lang w:eastAsia="en-GB"/>
          <w14:cntxtAlts/>
        </w:rPr>
      </w:pPr>
      <w:r w:rsidRPr="002E6EE4">
        <w:rPr>
          <w:rFonts w:ascii="Segoe UI Semibold" w:eastAsia="Times New Roman" w:hAnsi="Segoe UI Semibold" w:cs="Times New Roman"/>
          <w:color w:val="000000"/>
          <w:kern w:val="28"/>
          <w:sz w:val="18"/>
          <w:szCs w:val="16"/>
          <w:lang w:eastAsia="en-GB"/>
          <w14:cntxtAlts/>
        </w:rPr>
        <w:t xml:space="preserve">Principal: Pam Lowry, </w:t>
      </w:r>
      <w:proofErr w:type="gramStart"/>
      <w:r w:rsidRPr="002E6EE4">
        <w:rPr>
          <w:rFonts w:ascii="Segoe UI Semibold" w:eastAsia="Times New Roman" w:hAnsi="Segoe UI Semibold" w:cs="Times New Roman"/>
          <w:color w:val="000000"/>
          <w:kern w:val="28"/>
          <w:sz w:val="18"/>
          <w:szCs w:val="16"/>
          <w:lang w:eastAsia="en-GB"/>
          <w14:cntxtAlts/>
        </w:rPr>
        <w:t>BSc(</w:t>
      </w:r>
      <w:proofErr w:type="gramEnd"/>
      <w:r w:rsidRPr="002E6EE4">
        <w:rPr>
          <w:rFonts w:ascii="Segoe UI Semibold" w:eastAsia="Times New Roman" w:hAnsi="Segoe UI Semibold" w:cs="Times New Roman"/>
          <w:color w:val="000000"/>
          <w:kern w:val="28"/>
          <w:sz w:val="18"/>
          <w:szCs w:val="16"/>
          <w:lang w:eastAsia="en-GB"/>
          <w14:cntxtAlts/>
        </w:rPr>
        <w:t xml:space="preserve">Hons), MEd, PGCE, PQH(NI) </w:t>
      </w:r>
    </w:p>
    <w:p w:rsidR="002E6EE4" w:rsidRDefault="002E6EE4" w:rsidP="009205FF">
      <w:pPr>
        <w:widowControl w:val="0"/>
        <w:spacing w:after="0" w:line="240" w:lineRule="auto"/>
      </w:pPr>
      <w:r w:rsidRPr="002E6EE4">
        <w:rPr>
          <w:rFonts w:ascii="Times New Roman" w:eastAsia="Times New Roman" w:hAnsi="Times New Roman" w:cs="Times New Roman"/>
          <w:color w:val="000000"/>
          <w:kern w:val="28"/>
          <w:sz w:val="20"/>
          <w:szCs w:val="20"/>
          <w:lang w:eastAsia="en-GB"/>
          <w14:cntxtAlts/>
        </w:rPr>
        <w:t> </w:t>
      </w:r>
      <w:r w:rsidR="009205FF">
        <w:t xml:space="preserve">              </w:t>
      </w:r>
      <w:r w:rsidR="0081629C">
        <w:tab/>
      </w:r>
      <w:r w:rsidR="0081629C">
        <w:tab/>
      </w:r>
      <w:r w:rsidR="0081629C">
        <w:tab/>
      </w:r>
      <w:r w:rsidR="0081629C">
        <w:tab/>
      </w:r>
      <w:r w:rsidR="0081629C">
        <w:tab/>
      </w:r>
      <w:r w:rsidR="0081629C">
        <w:tab/>
      </w:r>
      <w:r w:rsidR="0081629C">
        <w:tab/>
      </w:r>
      <w:r w:rsidR="0081629C">
        <w:tab/>
      </w:r>
      <w:r w:rsidR="0081629C">
        <w:tab/>
      </w:r>
      <w:r w:rsidR="0061409F">
        <w:t xml:space="preserve">        </w:t>
      </w:r>
      <w:r w:rsidR="005461B0">
        <w:t xml:space="preserve"> </w:t>
      </w:r>
      <w:r w:rsidR="0061409F">
        <w:t xml:space="preserve">Monday </w:t>
      </w:r>
      <w:r w:rsidR="00662639">
        <w:t>20</w:t>
      </w:r>
      <w:r w:rsidR="00755926">
        <w:rPr>
          <w:vertAlign w:val="superscript"/>
        </w:rPr>
        <w:t xml:space="preserve">th </w:t>
      </w:r>
      <w:proofErr w:type="gramStart"/>
      <w:r w:rsidR="00755926">
        <w:t>April  2020</w:t>
      </w:r>
      <w:proofErr w:type="gramEnd"/>
    </w:p>
    <w:p w:rsidR="00755926" w:rsidRDefault="00755926" w:rsidP="009205FF">
      <w:pPr>
        <w:widowControl w:val="0"/>
        <w:spacing w:after="0" w:line="240" w:lineRule="auto"/>
      </w:pPr>
    </w:p>
    <w:p w:rsidR="00755926" w:rsidRDefault="00755926" w:rsidP="009205FF">
      <w:pPr>
        <w:widowControl w:val="0"/>
        <w:spacing w:after="0" w:line="240" w:lineRule="auto"/>
      </w:pPr>
      <w:r>
        <w:t>Dear Parents and Pupils,</w:t>
      </w:r>
    </w:p>
    <w:p w:rsidR="00755926" w:rsidRDefault="00755926" w:rsidP="009205FF">
      <w:pPr>
        <w:widowControl w:val="0"/>
        <w:spacing w:after="0" w:line="240" w:lineRule="auto"/>
      </w:pPr>
    </w:p>
    <w:p w:rsidR="00755926" w:rsidRDefault="00755926" w:rsidP="009205FF">
      <w:pPr>
        <w:widowControl w:val="0"/>
        <w:spacing w:after="0" w:line="240" w:lineRule="auto"/>
      </w:pPr>
      <w:r>
        <w:t xml:space="preserve">I trust you are all keeping well and keeping safe.  It is hard to believe that it is over four weeks since we last saw you in school and we miss you all. Our </w:t>
      </w:r>
      <w:proofErr w:type="gramStart"/>
      <w:r>
        <w:t>staff</w:t>
      </w:r>
      <w:proofErr w:type="gramEnd"/>
      <w:r>
        <w:t xml:space="preserve"> has loved hearing stories and seeing photos of all that you have been doing at home and we have loved your creativity! There is so much learning in baking, craft, gardening, face-</w:t>
      </w:r>
      <w:proofErr w:type="gramStart"/>
      <w:r>
        <w:t>timing  and</w:t>
      </w:r>
      <w:proofErr w:type="gramEnd"/>
      <w:r>
        <w:t xml:space="preserve"> playing.  </w:t>
      </w:r>
    </w:p>
    <w:p w:rsidR="00755926" w:rsidRDefault="00755926" w:rsidP="009205FF">
      <w:pPr>
        <w:widowControl w:val="0"/>
        <w:spacing w:after="0" w:line="240" w:lineRule="auto"/>
      </w:pPr>
    </w:p>
    <w:p w:rsidR="00755926" w:rsidRDefault="00755926" w:rsidP="009205FF">
      <w:pPr>
        <w:widowControl w:val="0"/>
        <w:spacing w:after="0" w:line="240" w:lineRule="auto"/>
      </w:pPr>
      <w:r>
        <w:t xml:space="preserve">I just want to encourage everyone to keep up with the basics of home learning. Most of the activities the teachers have put online for you will not take any more than an hour- hour and a half [unless you are in that privileged group of AQE pupils who are all working double time!]. </w:t>
      </w:r>
    </w:p>
    <w:p w:rsidR="00755926" w:rsidRDefault="00755926" w:rsidP="009205FF">
      <w:pPr>
        <w:widowControl w:val="0"/>
        <w:spacing w:after="0" w:line="240" w:lineRule="auto"/>
      </w:pPr>
    </w:p>
    <w:p w:rsidR="00755926" w:rsidRDefault="00755926" w:rsidP="009205FF">
      <w:pPr>
        <w:widowControl w:val="0"/>
        <w:spacing w:after="0" w:line="240" w:lineRule="auto"/>
      </w:pPr>
      <w:r>
        <w:t xml:space="preserve">Parents, you are doing a great job! We know it is not easy following lesson plans with a mixed aged group and keeping everyone on track. We understand that some days you may not get internet connection or everyone may not be too enthusiastic about learning packs! We thank you for all that you are doing </w:t>
      </w:r>
      <w:r w:rsidR="001B0F57">
        <w:t>and</w:t>
      </w:r>
      <w:r>
        <w:t xml:space="preserve"> reassure you that when we do return we will maximise our teaching time to get </w:t>
      </w:r>
      <w:r w:rsidR="001B0F57">
        <w:t xml:space="preserve">everyone </w:t>
      </w:r>
      <w:r>
        <w:t>back on track.</w:t>
      </w:r>
    </w:p>
    <w:p w:rsidR="00755926" w:rsidRDefault="00755926" w:rsidP="009205FF">
      <w:pPr>
        <w:widowControl w:val="0"/>
        <w:spacing w:after="0" w:line="240" w:lineRule="auto"/>
      </w:pPr>
    </w:p>
    <w:p w:rsidR="00755926" w:rsidRDefault="00755926" w:rsidP="009205FF">
      <w:pPr>
        <w:widowControl w:val="0"/>
        <w:spacing w:after="0" w:line="240" w:lineRule="auto"/>
      </w:pPr>
      <w:r>
        <w:t xml:space="preserve">Pupils, we know that your “classroom” looks decidedly like your kitchen table and that your uniform is now superman or unicorn t-shirts but </w:t>
      </w:r>
      <w:r w:rsidR="001B0F57">
        <w:t>keep</w:t>
      </w:r>
      <w:r>
        <w:t xml:space="preserve"> working </w:t>
      </w:r>
      <w:r w:rsidR="001B0F57">
        <w:t xml:space="preserve">hard </w:t>
      </w:r>
      <w:r>
        <w:t>for your new “teachers”</w:t>
      </w:r>
      <w:r w:rsidR="001B0F57">
        <w:t xml:space="preserve"> as it will make it easier for you when we come back.</w:t>
      </w:r>
    </w:p>
    <w:p w:rsidR="00755926" w:rsidRDefault="00755926" w:rsidP="009205FF">
      <w:pPr>
        <w:widowControl w:val="0"/>
        <w:spacing w:after="0" w:line="240" w:lineRule="auto"/>
      </w:pPr>
    </w:p>
    <w:p w:rsidR="00755926" w:rsidRDefault="001B0F57" w:rsidP="009205FF">
      <w:pPr>
        <w:widowControl w:val="0"/>
        <w:spacing w:after="0" w:line="240" w:lineRule="auto"/>
      </w:pPr>
      <w:r>
        <w:t>While no-one</w:t>
      </w:r>
      <w:r w:rsidR="00755926">
        <w:t xml:space="preserve"> know</w:t>
      </w:r>
      <w:r>
        <w:t>s</w:t>
      </w:r>
      <w:r w:rsidR="00755926">
        <w:t xml:space="preserve"> when we will all be back to “normality” or what process it will take to get there, it is important that we can use our time effectively.</w:t>
      </w:r>
    </w:p>
    <w:p w:rsidR="00755926" w:rsidRDefault="00755926" w:rsidP="009205FF">
      <w:pPr>
        <w:widowControl w:val="0"/>
        <w:spacing w:after="0" w:line="240" w:lineRule="auto"/>
      </w:pPr>
    </w:p>
    <w:p w:rsidR="00755926" w:rsidRDefault="00755926" w:rsidP="009205FF">
      <w:pPr>
        <w:widowControl w:val="0"/>
        <w:spacing w:after="0" w:line="240" w:lineRule="auto"/>
      </w:pPr>
      <w:r>
        <w:t>Please keep up with your reading. There are excellent online resources including Oxford Owls and Libraries NI online resources. What better way to escape than through a book!</w:t>
      </w:r>
    </w:p>
    <w:p w:rsidR="00755926" w:rsidRDefault="00755926" w:rsidP="009205FF">
      <w:pPr>
        <w:widowControl w:val="0"/>
        <w:spacing w:after="0" w:line="240" w:lineRule="auto"/>
      </w:pPr>
    </w:p>
    <w:p w:rsidR="00755926" w:rsidRDefault="001B0F57" w:rsidP="009205FF">
      <w:pPr>
        <w:widowControl w:val="0"/>
        <w:spacing w:after="0" w:line="240" w:lineRule="auto"/>
      </w:pPr>
      <w:r>
        <w:t>I</w:t>
      </w:r>
      <w:r w:rsidR="00755926">
        <w:t xml:space="preserve"> also encourage you to maintain your spellings and mental maths recall.  Number facts and times </w:t>
      </w:r>
      <w:proofErr w:type="gramStart"/>
      <w:r w:rsidR="00755926">
        <w:t>tables</w:t>
      </w:r>
      <w:proofErr w:type="gramEnd"/>
      <w:r w:rsidR="00755926">
        <w:t xml:space="preserve"> knowledge are the key to speed and accuracy of all numeracy and will keep you up to speed for coming back to school.</w:t>
      </w:r>
    </w:p>
    <w:p w:rsidR="00755926" w:rsidRDefault="00755926" w:rsidP="009205FF">
      <w:pPr>
        <w:widowControl w:val="0"/>
        <w:spacing w:after="0" w:line="240" w:lineRule="auto"/>
      </w:pPr>
    </w:p>
    <w:p w:rsidR="00755926" w:rsidRDefault="00755926" w:rsidP="009205FF">
      <w:pPr>
        <w:widowControl w:val="0"/>
        <w:spacing w:after="0" w:line="240" w:lineRule="auto"/>
      </w:pPr>
      <w:r>
        <w:t xml:space="preserve">Your teachers and myself are available via email if you have any queries or you can request a </w:t>
      </w:r>
      <w:proofErr w:type="spellStart"/>
      <w:r>
        <w:t>phonecall</w:t>
      </w:r>
      <w:proofErr w:type="spellEnd"/>
      <w:r>
        <w:t xml:space="preserve"> if you would prefer.</w:t>
      </w:r>
      <w:r w:rsidR="001B0F57">
        <w:t xml:space="preserve"> Remember for job-share posts to contact the relevant teacher according to their usual teaching days.</w:t>
      </w:r>
    </w:p>
    <w:p w:rsidR="00755926" w:rsidRDefault="00755926" w:rsidP="009205FF">
      <w:pPr>
        <w:widowControl w:val="0"/>
        <w:spacing w:after="0" w:line="240" w:lineRule="auto"/>
      </w:pPr>
    </w:p>
    <w:p w:rsidR="00755926" w:rsidRDefault="00755926" w:rsidP="009205FF">
      <w:pPr>
        <w:widowControl w:val="0"/>
        <w:spacing w:after="0" w:line="240" w:lineRule="auto"/>
      </w:pPr>
      <w:r>
        <w:t>Stay safe.</w:t>
      </w:r>
    </w:p>
    <w:p w:rsidR="00755926" w:rsidRDefault="00755926" w:rsidP="009205FF">
      <w:pPr>
        <w:widowControl w:val="0"/>
        <w:spacing w:after="0" w:line="240" w:lineRule="auto"/>
      </w:pPr>
      <w:r>
        <w:t xml:space="preserve">  </w:t>
      </w:r>
    </w:p>
    <w:p w:rsidR="00031136" w:rsidRPr="0061409F" w:rsidRDefault="00031136">
      <w:r w:rsidRPr="0061409F">
        <w:rPr>
          <w:noProof/>
          <w:lang w:eastAsia="en-GB"/>
        </w:rPr>
        <w:drawing>
          <wp:inline distT="0" distB="0" distL="0" distR="0" wp14:anchorId="436CC2E7" wp14:editId="3E7DFC06">
            <wp:extent cx="800212" cy="4286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 sign.png"/>
                    <pic:cNvPicPr/>
                  </pic:nvPicPr>
                  <pic:blipFill>
                    <a:blip r:embed="rId7">
                      <a:extLst>
                        <a:ext uri="{28A0092B-C50C-407E-A947-70E740481C1C}">
                          <a14:useLocalDpi xmlns:a14="http://schemas.microsoft.com/office/drawing/2010/main" val="0"/>
                        </a:ext>
                      </a:extLst>
                    </a:blip>
                    <a:stretch>
                      <a:fillRect/>
                    </a:stretch>
                  </pic:blipFill>
                  <pic:spPr>
                    <a:xfrm>
                      <a:off x="0" y="0"/>
                      <a:ext cx="800212" cy="428685"/>
                    </a:xfrm>
                    <a:prstGeom prst="rect">
                      <a:avLst/>
                    </a:prstGeom>
                  </pic:spPr>
                </pic:pic>
              </a:graphicData>
            </a:graphic>
          </wp:inline>
        </w:drawing>
      </w:r>
    </w:p>
    <w:p w:rsidR="00994A02" w:rsidRDefault="00994A02">
      <w:r w:rsidRPr="0061409F">
        <w:t>P. Lowry</w:t>
      </w:r>
      <w:r w:rsidR="00411614" w:rsidRPr="0061409F">
        <w:t xml:space="preserve">, </w:t>
      </w:r>
      <w:r w:rsidRPr="0061409F">
        <w:t>Principal</w:t>
      </w:r>
      <w:bookmarkStart w:id="0" w:name="_GoBack"/>
      <w:bookmarkEnd w:id="0"/>
    </w:p>
    <w:sectPr w:rsidR="00994A02" w:rsidSect="009205FF">
      <w:pgSz w:w="11906" w:h="16838"/>
      <w:pgMar w:top="964" w:right="907"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Medium">
    <w:altName w:val="Corbel"/>
    <w:charset w:val="00"/>
    <w:family w:val="auto"/>
    <w:pitch w:val="variable"/>
    <w:sig w:usb0="A00000AF" w:usb1="5000204A"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6738F"/>
    <w:multiLevelType w:val="hybridMultilevel"/>
    <w:tmpl w:val="18B0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AF706E"/>
    <w:multiLevelType w:val="hybridMultilevel"/>
    <w:tmpl w:val="1778B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13"/>
    <w:rsid w:val="000049CF"/>
    <w:rsid w:val="00031136"/>
    <w:rsid w:val="00077B4D"/>
    <w:rsid w:val="001B0F57"/>
    <w:rsid w:val="001F3C6B"/>
    <w:rsid w:val="002B0427"/>
    <w:rsid w:val="002E6EE4"/>
    <w:rsid w:val="0033356E"/>
    <w:rsid w:val="003618C2"/>
    <w:rsid w:val="00411614"/>
    <w:rsid w:val="00506B3C"/>
    <w:rsid w:val="005461B0"/>
    <w:rsid w:val="0061409F"/>
    <w:rsid w:val="00662639"/>
    <w:rsid w:val="00682077"/>
    <w:rsid w:val="00730927"/>
    <w:rsid w:val="00755926"/>
    <w:rsid w:val="00766FF3"/>
    <w:rsid w:val="0081629C"/>
    <w:rsid w:val="00856196"/>
    <w:rsid w:val="009205FF"/>
    <w:rsid w:val="00994A02"/>
    <w:rsid w:val="00A74D8E"/>
    <w:rsid w:val="00B61113"/>
    <w:rsid w:val="00BF0004"/>
    <w:rsid w:val="00CE66A7"/>
    <w:rsid w:val="00FE4585"/>
    <w:rsid w:val="00FF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94A02"/>
    <w:pPr>
      <w:keepNext/>
      <w:tabs>
        <w:tab w:val="left" w:pos="6405"/>
      </w:tabs>
      <w:overflowPunct w:val="0"/>
      <w:autoSpaceDE w:val="0"/>
      <w:autoSpaceDN w:val="0"/>
      <w:adjustRightInd w:val="0"/>
      <w:spacing w:after="0" w:line="240" w:lineRule="auto"/>
      <w:jc w:val="right"/>
      <w:outlineLvl w:val="0"/>
    </w:pPr>
    <w:rPr>
      <w:rFonts w:ascii="SassoonCRInfantMedium" w:eastAsia="Times New Roman" w:hAnsi="SassoonCRInfantMedium" w:cs="Times New Roman"/>
      <w:b/>
      <w:bCs/>
      <w:i/>
      <w:i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A02"/>
    <w:rPr>
      <w:rFonts w:ascii="SassoonCRInfantMedium" w:eastAsia="Times New Roman" w:hAnsi="SassoonCRInfantMedium" w:cs="Times New Roman"/>
      <w:b/>
      <w:bCs/>
      <w:i/>
      <w:iCs/>
      <w:sz w:val="32"/>
      <w:szCs w:val="20"/>
    </w:rPr>
  </w:style>
  <w:style w:type="paragraph" w:customStyle="1" w:styleId="msoaddress">
    <w:name w:val="msoaddress"/>
    <w:rsid w:val="002E6EE4"/>
    <w:pPr>
      <w:spacing w:after="0" w:line="300" w:lineRule="auto"/>
    </w:pPr>
    <w:rPr>
      <w:rFonts w:ascii="Franklin Gothic Book" w:eastAsia="Times New Roman" w:hAnsi="Franklin Gothic Book" w:cs="Times New Roman"/>
      <w:color w:val="000000"/>
      <w:kern w:val="28"/>
      <w:sz w:val="16"/>
      <w:szCs w:val="16"/>
      <w:lang w:eastAsia="en-GB"/>
      <w14:ligatures w14:val="standard"/>
      <w14:cntxtAlts/>
    </w:rPr>
  </w:style>
  <w:style w:type="paragraph" w:customStyle="1" w:styleId="msotagline">
    <w:name w:val="msotagline"/>
    <w:rsid w:val="002E6EE4"/>
    <w:pPr>
      <w:spacing w:after="0" w:line="240" w:lineRule="auto"/>
      <w:jc w:val="right"/>
    </w:pPr>
    <w:rPr>
      <w:rFonts w:ascii="Franklin Gothic Medium" w:eastAsia="Times New Roman" w:hAnsi="Franklin Gothic Medium" w:cs="Times New Roman"/>
      <w:color w:val="00008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2E6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E4"/>
    <w:rPr>
      <w:rFonts w:ascii="Tahoma" w:hAnsi="Tahoma" w:cs="Tahoma"/>
      <w:sz w:val="16"/>
      <w:szCs w:val="16"/>
    </w:rPr>
  </w:style>
  <w:style w:type="table" w:styleId="TableGrid">
    <w:name w:val="Table Grid"/>
    <w:basedOn w:val="TableNormal"/>
    <w:uiPriority w:val="59"/>
    <w:rsid w:val="0041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94A02"/>
    <w:pPr>
      <w:keepNext/>
      <w:tabs>
        <w:tab w:val="left" w:pos="6405"/>
      </w:tabs>
      <w:overflowPunct w:val="0"/>
      <w:autoSpaceDE w:val="0"/>
      <w:autoSpaceDN w:val="0"/>
      <w:adjustRightInd w:val="0"/>
      <w:spacing w:after="0" w:line="240" w:lineRule="auto"/>
      <w:jc w:val="right"/>
      <w:outlineLvl w:val="0"/>
    </w:pPr>
    <w:rPr>
      <w:rFonts w:ascii="SassoonCRInfantMedium" w:eastAsia="Times New Roman" w:hAnsi="SassoonCRInfantMedium" w:cs="Times New Roman"/>
      <w:b/>
      <w:bCs/>
      <w:i/>
      <w:i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A02"/>
    <w:rPr>
      <w:rFonts w:ascii="SassoonCRInfantMedium" w:eastAsia="Times New Roman" w:hAnsi="SassoonCRInfantMedium" w:cs="Times New Roman"/>
      <w:b/>
      <w:bCs/>
      <w:i/>
      <w:iCs/>
      <w:sz w:val="32"/>
      <w:szCs w:val="20"/>
    </w:rPr>
  </w:style>
  <w:style w:type="paragraph" w:customStyle="1" w:styleId="msoaddress">
    <w:name w:val="msoaddress"/>
    <w:rsid w:val="002E6EE4"/>
    <w:pPr>
      <w:spacing w:after="0" w:line="300" w:lineRule="auto"/>
    </w:pPr>
    <w:rPr>
      <w:rFonts w:ascii="Franklin Gothic Book" w:eastAsia="Times New Roman" w:hAnsi="Franklin Gothic Book" w:cs="Times New Roman"/>
      <w:color w:val="000000"/>
      <w:kern w:val="28"/>
      <w:sz w:val="16"/>
      <w:szCs w:val="16"/>
      <w:lang w:eastAsia="en-GB"/>
      <w14:ligatures w14:val="standard"/>
      <w14:cntxtAlts/>
    </w:rPr>
  </w:style>
  <w:style w:type="paragraph" w:customStyle="1" w:styleId="msotagline">
    <w:name w:val="msotagline"/>
    <w:rsid w:val="002E6EE4"/>
    <w:pPr>
      <w:spacing w:after="0" w:line="240" w:lineRule="auto"/>
      <w:jc w:val="right"/>
    </w:pPr>
    <w:rPr>
      <w:rFonts w:ascii="Franklin Gothic Medium" w:eastAsia="Times New Roman" w:hAnsi="Franklin Gothic Medium" w:cs="Times New Roman"/>
      <w:color w:val="00008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2E6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E4"/>
    <w:rPr>
      <w:rFonts w:ascii="Tahoma" w:hAnsi="Tahoma" w:cs="Tahoma"/>
      <w:sz w:val="16"/>
      <w:szCs w:val="16"/>
    </w:rPr>
  </w:style>
  <w:style w:type="table" w:styleId="TableGrid">
    <w:name w:val="Table Grid"/>
    <w:basedOn w:val="TableNormal"/>
    <w:uiPriority w:val="59"/>
    <w:rsid w:val="0041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6685">
      <w:bodyDiv w:val="1"/>
      <w:marLeft w:val="0"/>
      <w:marRight w:val="0"/>
      <w:marTop w:val="0"/>
      <w:marBottom w:val="0"/>
      <w:divBdr>
        <w:top w:val="none" w:sz="0" w:space="0" w:color="auto"/>
        <w:left w:val="none" w:sz="0" w:space="0" w:color="auto"/>
        <w:bottom w:val="none" w:sz="0" w:space="0" w:color="auto"/>
        <w:right w:val="none" w:sz="0" w:space="0" w:color="auto"/>
      </w:divBdr>
    </w:div>
    <w:div w:id="5950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2019-01-06T20:35:00Z</cp:lastPrinted>
  <dcterms:created xsi:type="dcterms:W3CDTF">2020-04-20T13:22:00Z</dcterms:created>
  <dcterms:modified xsi:type="dcterms:W3CDTF">2020-04-20T13:22:00Z</dcterms:modified>
</cp:coreProperties>
</file>